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C" w:rsidRPr="00556D7E" w:rsidRDefault="00F52CDC" w:rsidP="00556D7E">
      <w:pPr>
        <w:spacing w:line="240" w:lineRule="auto"/>
        <w:rPr>
          <w:sz w:val="32"/>
          <w:szCs w:val="32"/>
          <w:lang w:val="de-CH"/>
        </w:rPr>
      </w:pPr>
    </w:p>
    <w:p w:rsid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de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de-CH" w:eastAsia="en-US"/>
        </w:rPr>
      </w:pPr>
      <w:r w:rsidRPr="000537C2">
        <w:rPr>
          <w:rFonts w:eastAsia="Times New Roman" w:cs="Arial"/>
          <w:sz w:val="24"/>
          <w:szCs w:val="24"/>
          <w:lang w:val="de-CH" w:eastAsia="en-US"/>
        </w:rPr>
        <w:t>Anmeldung: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de-CH" w:eastAsia="en-US"/>
        </w:rPr>
      </w:pPr>
      <w:proofErr w:type="spellStart"/>
      <w:r w:rsidRPr="000537C2">
        <w:rPr>
          <w:rFonts w:eastAsia="Times New Roman" w:cs="Arial"/>
          <w:sz w:val="24"/>
          <w:szCs w:val="24"/>
          <w:lang w:val="de-CH" w:eastAsia="en-US"/>
        </w:rPr>
        <w:t>Inscription</w:t>
      </w:r>
      <w:proofErr w:type="spellEnd"/>
      <w:r w:rsidRPr="000537C2">
        <w:rPr>
          <w:rFonts w:eastAsia="Times New Roman" w:cs="Arial"/>
          <w:sz w:val="24"/>
          <w:szCs w:val="24"/>
          <w:lang w:val="de-CH" w:eastAsia="en-US"/>
        </w:rPr>
        <w:t>: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de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de-CH" w:eastAsia="en-US"/>
        </w:rPr>
      </w:pPr>
    </w:p>
    <w:p w:rsidR="000537C2" w:rsidRPr="000537C2" w:rsidRDefault="000537C2" w:rsidP="000537C2">
      <w:pPr>
        <w:tabs>
          <w:tab w:val="clear" w:pos="5500"/>
        </w:tabs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de-CH" w:eastAsia="en-US"/>
        </w:rPr>
      </w:pPr>
      <w:r w:rsidRPr="000537C2">
        <w:rPr>
          <w:rFonts w:eastAsia="Times New Roman" w:cs="Arial"/>
          <w:color w:val="000000"/>
          <w:sz w:val="24"/>
          <w:szCs w:val="24"/>
          <w:lang w:val="de-CH" w:eastAsia="en-US"/>
        </w:rPr>
        <w:t>Für Lizenzierte bis zum 12. September 2018 mit unten stehendem Talon.</w:t>
      </w:r>
    </w:p>
    <w:p w:rsidR="000537C2" w:rsidRPr="000537C2" w:rsidRDefault="000537C2" w:rsidP="000537C2">
      <w:pPr>
        <w:tabs>
          <w:tab w:val="clear" w:pos="5500"/>
        </w:tabs>
        <w:autoSpaceDE w:val="0"/>
        <w:autoSpaceDN w:val="0"/>
        <w:adjustRightInd w:val="0"/>
        <w:spacing w:line="240" w:lineRule="auto"/>
        <w:rPr>
          <w:rFonts w:eastAsia="Times New Roman" w:cs="Arial"/>
          <w:color w:val="0000FF"/>
          <w:sz w:val="24"/>
          <w:szCs w:val="24"/>
          <w:lang w:val="de-CH" w:eastAsia="en-US"/>
        </w:rPr>
      </w:pPr>
      <w:r w:rsidRPr="000537C2">
        <w:rPr>
          <w:rFonts w:eastAsia="Times New Roman" w:cs="Arial"/>
          <w:color w:val="000000"/>
          <w:sz w:val="24"/>
          <w:szCs w:val="24"/>
          <w:lang w:val="de-CH" w:eastAsia="en-US"/>
        </w:rPr>
        <w:t>Bezahlt wird am Start.</w:t>
      </w:r>
    </w:p>
    <w:p w:rsidR="000537C2" w:rsidRPr="000537C2" w:rsidRDefault="000537C2" w:rsidP="000537C2">
      <w:pPr>
        <w:tabs>
          <w:tab w:val="clear" w:pos="550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FF0000"/>
          <w:sz w:val="24"/>
          <w:szCs w:val="24"/>
          <w:lang w:val="fr-CH" w:eastAsia="en-US"/>
        </w:rPr>
      </w:pPr>
      <w:r w:rsidRPr="000537C2">
        <w:rPr>
          <w:rFonts w:eastAsia="Times New Roman" w:cs="Arial"/>
          <w:b/>
          <w:color w:val="FF0000"/>
          <w:sz w:val="24"/>
          <w:szCs w:val="24"/>
          <w:lang w:val="de-CH" w:eastAsia="en-US"/>
        </w:rPr>
        <w:t xml:space="preserve">Nach dem 12. </w:t>
      </w:r>
      <w:proofErr w:type="spellStart"/>
      <w:r w:rsidRPr="000537C2">
        <w:rPr>
          <w:rFonts w:eastAsia="Times New Roman" w:cs="Arial"/>
          <w:b/>
          <w:color w:val="FF0000"/>
          <w:sz w:val="24"/>
          <w:szCs w:val="24"/>
          <w:lang w:val="fr-CH" w:eastAsia="en-US"/>
        </w:rPr>
        <w:t>September</w:t>
      </w:r>
      <w:proofErr w:type="spellEnd"/>
      <w:r w:rsidRPr="000537C2">
        <w:rPr>
          <w:rFonts w:eastAsia="Times New Roman" w:cs="Arial"/>
          <w:b/>
          <w:color w:val="FF0000"/>
          <w:sz w:val="24"/>
          <w:szCs w:val="24"/>
          <w:lang w:val="fr-CH" w:eastAsia="en-US"/>
        </w:rPr>
        <w:t xml:space="preserve">, Fr 10.- </w:t>
      </w:r>
      <w:proofErr w:type="spellStart"/>
      <w:r w:rsidRPr="000537C2">
        <w:rPr>
          <w:rFonts w:eastAsia="Times New Roman" w:cs="Arial"/>
          <w:b/>
          <w:color w:val="FF0000"/>
          <w:sz w:val="24"/>
          <w:szCs w:val="24"/>
          <w:lang w:val="fr-CH" w:eastAsia="en-US"/>
        </w:rPr>
        <w:t>Zuschlag</w:t>
      </w:r>
      <w:proofErr w:type="spellEnd"/>
      <w:r w:rsidRPr="000537C2">
        <w:rPr>
          <w:rFonts w:eastAsia="Times New Roman" w:cs="Arial"/>
          <w:b/>
          <w:color w:val="FF0000"/>
          <w:sz w:val="24"/>
          <w:szCs w:val="24"/>
          <w:lang w:val="fr-CH" w:eastAsia="en-US"/>
        </w:rPr>
        <w:t>.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color w:val="00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color w:val="000000"/>
          <w:sz w:val="24"/>
          <w:szCs w:val="24"/>
          <w:lang w:val="fr-CH" w:eastAsia="en-US"/>
        </w:rPr>
      </w:pPr>
      <w:r w:rsidRPr="000537C2">
        <w:rPr>
          <w:rFonts w:eastAsia="Times New Roman" w:cs="Arial"/>
          <w:color w:val="000000"/>
          <w:sz w:val="24"/>
          <w:szCs w:val="24"/>
          <w:lang w:val="fr-CH" w:eastAsia="en-US"/>
        </w:rPr>
        <w:t xml:space="preserve">Pour les licenciés avec le talon dessous </w:t>
      </w:r>
      <w:proofErr w:type="spellStart"/>
      <w:r w:rsidRPr="000537C2">
        <w:rPr>
          <w:rFonts w:eastAsia="Times New Roman" w:cs="Arial"/>
          <w:color w:val="000000"/>
          <w:sz w:val="24"/>
          <w:szCs w:val="24"/>
          <w:lang w:val="fr-CH" w:eastAsia="en-US"/>
        </w:rPr>
        <w:t>jusqu</w:t>
      </w:r>
      <w:proofErr w:type="spellEnd"/>
      <w:r w:rsidRPr="000537C2">
        <w:rPr>
          <w:rFonts w:eastAsia="Times New Roman" w:cs="Arial"/>
          <w:color w:val="000000"/>
          <w:sz w:val="24"/>
          <w:szCs w:val="24"/>
          <w:lang w:val="fr-CH" w:eastAsia="en-US"/>
        </w:rPr>
        <w:t xml:space="preserve"> au 12. Septembre.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color w:val="000000"/>
          <w:sz w:val="24"/>
          <w:szCs w:val="24"/>
          <w:lang w:val="fr-CH" w:eastAsia="en-US"/>
        </w:rPr>
      </w:pPr>
      <w:r w:rsidRPr="000537C2">
        <w:rPr>
          <w:rFonts w:eastAsia="Times New Roman" w:cs="Arial"/>
          <w:color w:val="000000"/>
          <w:sz w:val="24"/>
          <w:szCs w:val="24"/>
          <w:lang w:val="fr-CH" w:eastAsia="en-US"/>
        </w:rPr>
        <w:t>Vous payez au départ.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b/>
          <w:color w:val="FF0000"/>
          <w:sz w:val="24"/>
          <w:szCs w:val="24"/>
          <w:lang w:val="fr-CH" w:eastAsia="en-US"/>
        </w:rPr>
      </w:pPr>
      <w:r w:rsidRPr="000537C2">
        <w:rPr>
          <w:rFonts w:eastAsia="Times New Roman" w:cs="Arial"/>
          <w:b/>
          <w:color w:val="FF0000"/>
          <w:sz w:val="24"/>
          <w:szCs w:val="24"/>
          <w:lang w:val="fr-CH" w:eastAsia="en-US"/>
        </w:rPr>
        <w:t>Fr 10.- de supplément Après le 12 Septembre.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color w:val="FF0000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b/>
          <w:sz w:val="24"/>
          <w:szCs w:val="24"/>
          <w:lang w:val="de-CH" w:eastAsia="en-US"/>
        </w:rPr>
      </w:pPr>
      <w:r w:rsidRPr="000537C2">
        <w:rPr>
          <w:rFonts w:ascii="ArialMT" w:eastAsia="Times New Roman" w:hAnsi="ArialMT" w:cs="ArialMT"/>
          <w:b/>
          <w:sz w:val="24"/>
          <w:szCs w:val="24"/>
          <w:lang w:val="de-CH" w:eastAsia="en-US"/>
        </w:rPr>
        <w:t>---------------------------------------------------------------------------------------------------------------</w:t>
      </w:r>
      <w:r>
        <w:rPr>
          <w:rFonts w:ascii="ArialMT" w:eastAsia="Times New Roman" w:hAnsi="ArialMT" w:cs="ArialMT"/>
          <w:b/>
          <w:sz w:val="24"/>
          <w:szCs w:val="24"/>
          <w:lang w:val="de-CH" w:eastAsia="en-US"/>
        </w:rPr>
        <w:t>---------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sz w:val="24"/>
          <w:szCs w:val="24"/>
          <w:lang w:val="de-CH" w:eastAsia="en-US"/>
        </w:rPr>
      </w:pPr>
      <w:r w:rsidRPr="000537C2">
        <w:rPr>
          <w:rFonts w:ascii="ArialMT" w:eastAsia="Times New Roman" w:hAnsi="ArialMT" w:cs="ArialMT"/>
          <w:b/>
          <w:sz w:val="24"/>
          <w:szCs w:val="24"/>
          <w:lang w:val="de-CH" w:eastAsia="en-US"/>
        </w:rPr>
        <w:t>Anmeldetalon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sz w:val="24"/>
          <w:szCs w:val="24"/>
          <w:lang w:val="de-CH" w:eastAsia="en-US"/>
        </w:rPr>
      </w:pPr>
      <w:r w:rsidRPr="000537C2">
        <w:rPr>
          <w:rFonts w:ascii="ArialMT" w:eastAsia="Times New Roman" w:hAnsi="ArialMT" w:cs="ArialMT"/>
          <w:b/>
          <w:sz w:val="24"/>
          <w:szCs w:val="24"/>
          <w:lang w:val="de-CH" w:eastAsia="en-US"/>
        </w:rPr>
        <w:t xml:space="preserve">Talon </w:t>
      </w:r>
      <w:proofErr w:type="spellStart"/>
      <w:r w:rsidRPr="000537C2">
        <w:rPr>
          <w:rFonts w:ascii="ArialMT" w:eastAsia="Times New Roman" w:hAnsi="ArialMT" w:cs="ArialMT"/>
          <w:b/>
          <w:sz w:val="24"/>
          <w:szCs w:val="24"/>
          <w:lang w:val="de-CH" w:eastAsia="en-US"/>
        </w:rPr>
        <w:t>d’inscription</w:t>
      </w:r>
      <w:proofErr w:type="spellEnd"/>
    </w:p>
    <w:p w:rsidR="000537C2" w:rsidRPr="000537C2" w:rsidRDefault="000537C2" w:rsidP="000537C2">
      <w:pPr>
        <w:tabs>
          <w:tab w:val="clear" w:pos="5500"/>
        </w:tabs>
        <w:spacing w:line="240" w:lineRule="auto"/>
        <w:jc w:val="center"/>
        <w:rPr>
          <w:rFonts w:ascii="ArialMT" w:eastAsia="Times New Roman" w:hAnsi="ArialMT" w:cs="ArialMT"/>
          <w:b/>
          <w:sz w:val="24"/>
          <w:szCs w:val="24"/>
          <w:lang w:val="de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de-CH" w:eastAsia="en-US"/>
        </w:rPr>
      </w:pPr>
      <w:r w:rsidRPr="000537C2">
        <w:rPr>
          <w:rFonts w:ascii="ArialMT" w:eastAsia="Times New Roman" w:hAnsi="ArialMT" w:cs="ArialMT"/>
          <w:sz w:val="24"/>
          <w:szCs w:val="24"/>
          <w:lang w:val="de-CH" w:eastAsia="en-US"/>
        </w:rPr>
        <w:t>Name Vorname :</w:t>
      </w:r>
      <w:r w:rsidRPr="000537C2">
        <w:rPr>
          <w:rFonts w:ascii="ArialMT" w:eastAsia="Times New Roman" w:hAnsi="ArialMT" w:cs="ArialMT"/>
          <w:sz w:val="24"/>
          <w:szCs w:val="24"/>
          <w:lang w:val="de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gram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nom</w:t>
      </w:r>
      <w:proofErr w:type="gram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 xml:space="preserve"> prénom 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spell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Kategorie</w:t>
      </w:r>
      <w:proofErr w:type="spell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 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gram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catégorie</w:t>
      </w:r>
      <w:proofErr w:type="gram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spell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Startnummer</w:t>
      </w:r>
      <w:proofErr w:type="spell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gram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nr</w:t>
      </w:r>
      <w:proofErr w:type="gram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 xml:space="preserve">. </w:t>
      </w:r>
      <w:proofErr w:type="gram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de</w:t>
      </w:r>
      <w:proofErr w:type="gram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 xml:space="preserve"> départ: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proofErr w:type="spellStart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Geburtsdatum</w:t>
      </w:r>
      <w:proofErr w:type="spellEnd"/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 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ArialMT" w:eastAsia="Times New Roman" w:hAnsi="ArialMT" w:cs="ArialMT"/>
          <w:sz w:val="24"/>
          <w:szCs w:val="24"/>
          <w:lang w:val="fr-CH" w:eastAsia="en-US"/>
        </w:rPr>
      </w:pP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>Date de naissance :</w:t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</w:r>
      <w:r w:rsidRPr="000537C2">
        <w:rPr>
          <w:rFonts w:ascii="ArialMT" w:eastAsia="Times New Roman" w:hAnsi="ArialMT" w:cs="ArialMT"/>
          <w:sz w:val="24"/>
          <w:szCs w:val="24"/>
          <w:lang w:val="fr-CH" w:eastAsia="en-US"/>
        </w:rPr>
        <w:tab/>
        <w:t>………………………………………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jc w:val="both"/>
        <w:rPr>
          <w:rFonts w:ascii="ArialMT" w:eastAsia="Times New Roman" w:hAnsi="ArialMT" w:cs="ArialMT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both"/>
        <w:rPr>
          <w:rFonts w:ascii="ArialMT" w:eastAsia="Times New Roman" w:hAnsi="ArialMT" w:cs="ArialMT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jc w:val="both"/>
        <w:rPr>
          <w:rFonts w:eastAsia="Times New Roman" w:cs="Arial"/>
          <w:sz w:val="24"/>
          <w:szCs w:val="24"/>
          <w:lang w:val="fr-CH" w:eastAsia="en-US"/>
        </w:rPr>
      </w:pPr>
      <w:proofErr w:type="spellStart"/>
      <w:r w:rsidRPr="000537C2">
        <w:rPr>
          <w:rFonts w:eastAsia="Times New Roman" w:cs="Arial"/>
          <w:sz w:val="24"/>
          <w:szCs w:val="24"/>
          <w:lang w:val="fr-CH" w:eastAsia="en-US"/>
        </w:rPr>
        <w:t>Nur</w:t>
      </w:r>
      <w:proofErr w:type="spellEnd"/>
      <w:r w:rsidRPr="000537C2">
        <w:rPr>
          <w:rFonts w:eastAsia="Times New Roman" w:cs="Arial"/>
          <w:sz w:val="24"/>
          <w:szCs w:val="24"/>
          <w:lang w:val="fr-CH" w:eastAsia="en-US"/>
        </w:rPr>
        <w:t xml:space="preserve"> </w:t>
      </w:r>
      <w:proofErr w:type="spellStart"/>
      <w:r w:rsidRPr="000537C2">
        <w:rPr>
          <w:rFonts w:eastAsia="Times New Roman" w:cs="Arial"/>
          <w:sz w:val="24"/>
          <w:szCs w:val="24"/>
          <w:lang w:val="fr-CH" w:eastAsia="en-US"/>
        </w:rPr>
        <w:t>eine</w:t>
      </w:r>
      <w:proofErr w:type="spellEnd"/>
      <w:r w:rsidRPr="000537C2">
        <w:rPr>
          <w:rFonts w:eastAsia="Times New Roman" w:cs="Arial"/>
          <w:sz w:val="24"/>
          <w:szCs w:val="24"/>
          <w:lang w:val="fr-CH" w:eastAsia="en-US"/>
        </w:rPr>
        <w:t xml:space="preserve"> Person pro Talon.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eastAsia="Times New Roman" w:cs="Arial"/>
          <w:sz w:val="24"/>
          <w:szCs w:val="24"/>
          <w:lang w:val="fr-CH" w:eastAsia="en-US"/>
        </w:rPr>
      </w:pPr>
      <w:r w:rsidRPr="000537C2">
        <w:rPr>
          <w:rFonts w:eastAsia="Times New Roman" w:cs="Arial"/>
          <w:sz w:val="24"/>
          <w:szCs w:val="24"/>
          <w:lang w:val="fr-CH" w:eastAsia="en-US"/>
        </w:rPr>
        <w:t xml:space="preserve">Seulement </w:t>
      </w:r>
      <w:proofErr w:type="gramStart"/>
      <w:r w:rsidRPr="000537C2">
        <w:rPr>
          <w:rFonts w:eastAsia="Times New Roman" w:cs="Arial"/>
          <w:sz w:val="24"/>
          <w:szCs w:val="24"/>
          <w:lang w:val="fr-CH" w:eastAsia="en-US"/>
        </w:rPr>
        <w:t>une</w:t>
      </w:r>
      <w:proofErr w:type="gramEnd"/>
      <w:r w:rsidRPr="000537C2">
        <w:rPr>
          <w:rFonts w:eastAsia="Times New Roman" w:cs="Arial"/>
          <w:sz w:val="24"/>
          <w:szCs w:val="24"/>
          <w:lang w:val="fr-CH" w:eastAsia="en-US"/>
        </w:rPr>
        <w:t xml:space="preserve"> </w:t>
      </w:r>
      <w:proofErr w:type="spellStart"/>
      <w:r w:rsidRPr="000537C2">
        <w:rPr>
          <w:rFonts w:eastAsia="Times New Roman" w:cs="Arial"/>
          <w:sz w:val="24"/>
          <w:szCs w:val="24"/>
          <w:lang w:val="fr-CH" w:eastAsia="en-US"/>
        </w:rPr>
        <w:t>person</w:t>
      </w:r>
      <w:proofErr w:type="spellEnd"/>
      <w:r w:rsidRPr="000537C2">
        <w:rPr>
          <w:rFonts w:eastAsia="Times New Roman" w:cs="Arial"/>
          <w:sz w:val="24"/>
          <w:szCs w:val="24"/>
          <w:lang w:val="fr-CH" w:eastAsia="en-US"/>
        </w:rPr>
        <w:t xml:space="preserve"> par talon</w:t>
      </w: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0537C2" w:rsidRPr="000537C2" w:rsidRDefault="000537C2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  <w:proofErr w:type="spellStart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>Senden</w:t>
      </w:r>
      <w:proofErr w:type="spellEnd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an </w:t>
      </w:r>
      <w:hyperlink r:id="rId9" w:history="1">
        <w:r w:rsidRPr="000537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CH" w:eastAsia="en-US"/>
          </w:rPr>
          <w:t>info@rvvordemwald.ch</w:t>
        </w:r>
      </w:hyperlink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</w:t>
      </w:r>
      <w:proofErr w:type="spellStart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>oder</w:t>
      </w:r>
      <w:proofErr w:type="spellEnd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Markus Fankhauser </w:t>
      </w:r>
      <w:proofErr w:type="spellStart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>Stampfiweg</w:t>
      </w:r>
      <w:proofErr w:type="spellEnd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4  4852 Rothrist</w:t>
      </w:r>
    </w:p>
    <w:p w:rsidR="000537C2" w:rsidRDefault="000537C2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Retourner à </w:t>
      </w:r>
      <w:hyperlink r:id="rId10" w:history="1">
        <w:r w:rsidRPr="000537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CH" w:eastAsia="en-US"/>
          </w:rPr>
          <w:t>info@rvvordemwald.ch</w:t>
        </w:r>
      </w:hyperlink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ou Markus Fankhauser </w:t>
      </w:r>
      <w:proofErr w:type="spellStart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>Stampfiweg</w:t>
      </w:r>
      <w:proofErr w:type="spellEnd"/>
      <w:r w:rsidRPr="000537C2">
        <w:rPr>
          <w:rFonts w:ascii="Times New Roman" w:eastAsia="Times New Roman" w:hAnsi="Times New Roman"/>
          <w:sz w:val="24"/>
          <w:szCs w:val="24"/>
          <w:lang w:val="fr-CH" w:eastAsia="en-US"/>
        </w:rPr>
        <w:t xml:space="preserve"> 4  4852 Rothrist</w:t>
      </w: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</w:p>
    <w:p w:rsidR="009700F3" w:rsidRPr="000537C2" w:rsidRDefault="009700F3" w:rsidP="000537C2">
      <w:pPr>
        <w:tabs>
          <w:tab w:val="clear" w:pos="5500"/>
        </w:tabs>
        <w:spacing w:line="240" w:lineRule="auto"/>
        <w:rPr>
          <w:rFonts w:ascii="Times New Roman" w:eastAsia="Times New Roman" w:hAnsi="Times New Roman"/>
          <w:sz w:val="24"/>
          <w:szCs w:val="24"/>
          <w:lang w:val="fr-CH" w:eastAsia="en-US"/>
        </w:rPr>
      </w:pPr>
      <w:bookmarkStart w:id="0" w:name="_GoBack"/>
      <w:bookmarkEnd w:id="0"/>
    </w:p>
    <w:sectPr w:rsidR="009700F3" w:rsidRPr="000537C2" w:rsidSect="00527A17">
      <w:headerReference w:type="default" r:id="rId11"/>
      <w:footerReference w:type="default" r:id="rId12"/>
      <w:pgSz w:w="11900" w:h="16840"/>
      <w:pgMar w:top="2234" w:right="851" w:bottom="567" w:left="1418" w:header="709" w:footer="4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81" w:rsidRDefault="00710F81">
      <w:pPr>
        <w:spacing w:line="240" w:lineRule="auto"/>
      </w:pPr>
      <w:r>
        <w:separator/>
      </w:r>
    </w:p>
  </w:endnote>
  <w:endnote w:type="continuationSeparator" w:id="0">
    <w:p w:rsidR="00710F81" w:rsidRDefault="00710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FoundryMonoline-Medium">
    <w:charset w:val="00"/>
    <w:family w:val="auto"/>
    <w:pitch w:val="variable"/>
    <w:sig w:usb0="03000000" w:usb1="00000000" w:usb2="00000000" w:usb3="00000000" w:csb0="00000001" w:csb1="00000000"/>
  </w:font>
  <w:font w:name="FoundryMonoline-Regular">
    <w:charset w:val="00"/>
    <w:family w:val="auto"/>
    <w:pitch w:val="variable"/>
    <w:sig w:usb0="03000000" w:usb1="00000000" w:usb2="00000000" w:usb3="00000000" w:csb0="00000001" w:csb1="00000000"/>
  </w:font>
  <w:font w:name="FoundryMonoline-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49" w:rsidRPr="00495665" w:rsidRDefault="00523780" w:rsidP="002A7949">
    <w:pPr>
      <w:tabs>
        <w:tab w:val="clear" w:pos="5500"/>
        <w:tab w:val="center" w:pos="4536"/>
        <w:tab w:val="right" w:pos="9639"/>
      </w:tabs>
      <w:rPr>
        <w:sz w:val="16"/>
        <w:szCs w:val="16"/>
      </w:rPr>
    </w:pPr>
    <w:r>
      <w:tab/>
    </w:r>
    <w:r w:rsidR="002A7949" w:rsidRPr="00495665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2A7D3B" w:rsidRPr="00495665">
          <w:rPr>
            <w:sz w:val="16"/>
            <w:szCs w:val="16"/>
          </w:rPr>
          <w:fldChar w:fldCharType="begin"/>
        </w:r>
        <w:r w:rsidR="002A7949" w:rsidRPr="00495665">
          <w:rPr>
            <w:sz w:val="16"/>
            <w:szCs w:val="16"/>
          </w:rPr>
          <w:instrText xml:space="preserve"> PAGE </w:instrText>
        </w:r>
        <w:r w:rsidR="002A7D3B" w:rsidRPr="00495665">
          <w:rPr>
            <w:sz w:val="16"/>
            <w:szCs w:val="16"/>
          </w:rPr>
          <w:fldChar w:fldCharType="separate"/>
        </w:r>
        <w:r w:rsidR="002F0087">
          <w:rPr>
            <w:noProof/>
            <w:sz w:val="16"/>
            <w:szCs w:val="16"/>
          </w:rPr>
          <w:t>1</w:t>
        </w:r>
        <w:r w:rsidR="002A7D3B" w:rsidRPr="00495665">
          <w:rPr>
            <w:sz w:val="16"/>
            <w:szCs w:val="16"/>
          </w:rPr>
          <w:fldChar w:fldCharType="end"/>
        </w:r>
        <w:r w:rsidR="002A7949" w:rsidRPr="00495665">
          <w:rPr>
            <w:sz w:val="16"/>
            <w:szCs w:val="16"/>
          </w:rPr>
          <w:t>/</w:t>
        </w:r>
        <w:r w:rsidR="002A7D3B" w:rsidRPr="00495665">
          <w:rPr>
            <w:sz w:val="16"/>
            <w:szCs w:val="16"/>
          </w:rPr>
          <w:fldChar w:fldCharType="begin"/>
        </w:r>
        <w:r w:rsidR="002A7949" w:rsidRPr="00495665">
          <w:rPr>
            <w:sz w:val="16"/>
            <w:szCs w:val="16"/>
          </w:rPr>
          <w:instrText xml:space="preserve"> NUMPAGES  </w:instrText>
        </w:r>
        <w:r w:rsidR="002A7D3B" w:rsidRPr="00495665">
          <w:rPr>
            <w:sz w:val="16"/>
            <w:szCs w:val="16"/>
          </w:rPr>
          <w:fldChar w:fldCharType="separate"/>
        </w:r>
        <w:r w:rsidR="002F0087">
          <w:rPr>
            <w:noProof/>
            <w:sz w:val="16"/>
            <w:szCs w:val="16"/>
          </w:rPr>
          <w:t>1</w:t>
        </w:r>
        <w:r w:rsidR="002A7D3B" w:rsidRPr="00495665">
          <w:rPr>
            <w:sz w:val="16"/>
            <w:szCs w:val="16"/>
          </w:rPr>
          <w:fldChar w:fldCharType="end"/>
        </w:r>
      </w:sdtContent>
    </w:sdt>
  </w:p>
  <w:p w:rsidR="002A7949" w:rsidRDefault="002A7949" w:rsidP="002A7949">
    <w:pPr>
      <w:tabs>
        <w:tab w:val="right" w:pos="9631"/>
      </w:tabs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527A17" w:rsidRPr="00527A17" w:rsidTr="00A92F53">
      <w:tc>
        <w:tcPr>
          <w:tcW w:w="4885" w:type="dxa"/>
        </w:tcPr>
        <w:p w:rsidR="00527A17" w:rsidRDefault="00527A17" w:rsidP="00527A17">
          <w:pPr>
            <w:pStyle w:val="Kopfzeile"/>
            <w:rPr>
              <w:rFonts w:ascii="Arial" w:hAnsi="Arial" w:cs="Arial"/>
            </w:rPr>
          </w:pPr>
          <w:r w:rsidRPr="00527A17">
            <w:rPr>
              <w:rFonts w:ascii="Arial" w:hAnsi="Arial" w:cs="Arial"/>
            </w:rPr>
            <w:t>[Hauptsponsor Club</w:t>
          </w:r>
          <w:r w:rsidR="002A7949">
            <w:rPr>
              <w:rFonts w:ascii="Arial" w:hAnsi="Arial" w:cs="Arial"/>
            </w:rPr>
            <w:t>/Veranstaltung</w:t>
          </w:r>
          <w:r w:rsidRPr="00527A17">
            <w:rPr>
              <w:rFonts w:ascii="Arial" w:hAnsi="Arial" w:cs="Arial"/>
            </w:rPr>
            <w:t>]</w:t>
          </w:r>
        </w:p>
        <w:p w:rsidR="00527A17" w:rsidRDefault="00527A17" w:rsidP="00527A17">
          <w:pPr>
            <w:pStyle w:val="Kopfzeile"/>
            <w:rPr>
              <w:rFonts w:ascii="Arial" w:hAnsi="Arial" w:cs="Arial"/>
            </w:rPr>
          </w:pPr>
        </w:p>
        <w:p w:rsidR="00527A17" w:rsidRPr="00527A17" w:rsidRDefault="00527A17" w:rsidP="00527A17">
          <w:pPr>
            <w:pStyle w:val="Kopfzeile"/>
            <w:rPr>
              <w:rFonts w:ascii="Arial" w:hAnsi="Arial" w:cs="Arial"/>
            </w:rPr>
          </w:pPr>
        </w:p>
      </w:tc>
      <w:tc>
        <w:tcPr>
          <w:tcW w:w="4886" w:type="dxa"/>
        </w:tcPr>
        <w:p w:rsidR="00527A17" w:rsidRPr="00495665" w:rsidRDefault="00495665" w:rsidP="00495665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</w:p>
      </w:tc>
    </w:tr>
  </w:tbl>
  <w:p w:rsidR="00527A17" w:rsidRDefault="00527A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81" w:rsidRDefault="00710F81">
      <w:pPr>
        <w:spacing w:line="240" w:lineRule="auto"/>
      </w:pPr>
      <w:r>
        <w:separator/>
      </w:r>
    </w:p>
  </w:footnote>
  <w:footnote w:type="continuationSeparator" w:id="0">
    <w:p w:rsidR="00710F81" w:rsidRDefault="00710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556D7E" w:rsidTr="00556D7E">
      <w:tc>
        <w:tcPr>
          <w:tcW w:w="4885" w:type="dxa"/>
        </w:tcPr>
        <w:p w:rsidR="000537C2" w:rsidRDefault="006C5128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031F255" wp14:editId="272A8BE2">
                <wp:simplePos x="0" y="0"/>
                <wp:positionH relativeFrom="column">
                  <wp:posOffset>-52705</wp:posOffset>
                </wp:positionH>
                <wp:positionV relativeFrom="paragraph">
                  <wp:posOffset>98425</wp:posOffset>
                </wp:positionV>
                <wp:extent cx="648335" cy="56642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37C2" w:rsidRPr="000537C2" w:rsidRDefault="000537C2" w:rsidP="000537C2">
          <w:pPr>
            <w:rPr>
              <w:lang w:val="de-CH" w:eastAsia="en-US"/>
            </w:rPr>
          </w:pPr>
        </w:p>
        <w:p w:rsidR="000537C2" w:rsidRDefault="000537C2" w:rsidP="000537C2">
          <w:pPr>
            <w:rPr>
              <w:lang w:val="de-CH" w:eastAsia="en-US"/>
            </w:rPr>
          </w:pPr>
        </w:p>
        <w:p w:rsidR="00556D7E" w:rsidRPr="000537C2" w:rsidRDefault="000537C2" w:rsidP="000537C2">
          <w:pPr>
            <w:ind w:firstLine="708"/>
            <w:rPr>
              <w:lang w:val="de-CH" w:eastAsia="en-US"/>
            </w:rPr>
          </w:pPr>
          <w:r w:rsidRPr="00746851">
            <w:rPr>
              <w:b/>
              <w:bCs/>
            </w:rPr>
            <w:t>Radfahrer-Verein Vordemwald</w:t>
          </w:r>
        </w:p>
      </w:tc>
      <w:tc>
        <w:tcPr>
          <w:tcW w:w="4886" w:type="dxa"/>
        </w:tcPr>
        <w:p w:rsidR="00556D7E" w:rsidRDefault="00ED23EF" w:rsidP="00556D7E">
          <w:pPr>
            <w:pStyle w:val="Kopfzeile"/>
            <w:jc w:val="right"/>
          </w:pPr>
          <w:r w:rsidRPr="00ED23EF">
            <w:rPr>
              <w:noProof/>
              <w:lang w:eastAsia="de-CH"/>
            </w:rPr>
            <w:drawing>
              <wp:inline distT="0" distB="0" distL="0" distR="0" wp14:anchorId="2645313F" wp14:editId="477F170D">
                <wp:extent cx="1505585" cy="75396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43" cy="760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2CDC" w:rsidRPr="00523780" w:rsidRDefault="00F52CDC">
    <w:pPr>
      <w:pStyle w:val="Kopfzeile"/>
      <w:rPr>
        <w:rFonts w:ascii="Arial Black" w:hAnsi="Arial Black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C28"/>
    <w:multiLevelType w:val="hybridMultilevel"/>
    <w:tmpl w:val="CB587DDA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F05CF"/>
    <w:multiLevelType w:val="hybridMultilevel"/>
    <w:tmpl w:val="E886F1EA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221B9"/>
    <w:multiLevelType w:val="hybridMultilevel"/>
    <w:tmpl w:val="2208D358"/>
    <w:lvl w:ilvl="0" w:tplc="08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7E"/>
    <w:rsid w:val="00050DBB"/>
    <w:rsid w:val="000537C2"/>
    <w:rsid w:val="000C6A6C"/>
    <w:rsid w:val="001852ED"/>
    <w:rsid w:val="002A7949"/>
    <w:rsid w:val="002A7D3B"/>
    <w:rsid w:val="002B1FDE"/>
    <w:rsid w:val="002F0087"/>
    <w:rsid w:val="00330042"/>
    <w:rsid w:val="00361833"/>
    <w:rsid w:val="003C2055"/>
    <w:rsid w:val="003F2F92"/>
    <w:rsid w:val="00413A76"/>
    <w:rsid w:val="00495665"/>
    <w:rsid w:val="0051656C"/>
    <w:rsid w:val="00523780"/>
    <w:rsid w:val="00527A17"/>
    <w:rsid w:val="00556D7E"/>
    <w:rsid w:val="0062176B"/>
    <w:rsid w:val="006256F1"/>
    <w:rsid w:val="006765FB"/>
    <w:rsid w:val="006A0725"/>
    <w:rsid w:val="006C5128"/>
    <w:rsid w:val="00710F81"/>
    <w:rsid w:val="00750371"/>
    <w:rsid w:val="007D44B9"/>
    <w:rsid w:val="007E3897"/>
    <w:rsid w:val="00887445"/>
    <w:rsid w:val="008D0298"/>
    <w:rsid w:val="009700F3"/>
    <w:rsid w:val="009D41E0"/>
    <w:rsid w:val="00A65EE7"/>
    <w:rsid w:val="00AE712E"/>
    <w:rsid w:val="00B9294C"/>
    <w:rsid w:val="00BA502D"/>
    <w:rsid w:val="00BF5A90"/>
    <w:rsid w:val="00C2586F"/>
    <w:rsid w:val="00C33F3A"/>
    <w:rsid w:val="00C67F66"/>
    <w:rsid w:val="00E671CF"/>
    <w:rsid w:val="00ED23EF"/>
    <w:rsid w:val="00F52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33F3A"/>
    <w:pPr>
      <w:tabs>
        <w:tab w:val="left" w:pos="5500"/>
      </w:tabs>
      <w:spacing w:line="250" w:lineRule="exact"/>
    </w:pPr>
    <w:rPr>
      <w:rFonts w:ascii="Arial" w:eastAsia="Times" w:hAnsi="Arial"/>
      <w:lang w:val="de-DE"/>
    </w:rPr>
  </w:style>
  <w:style w:type="paragraph" w:styleId="berschrift1">
    <w:name w:val="heading 1"/>
    <w:basedOn w:val="Standard"/>
    <w:next w:val="Standard"/>
    <w:qFormat/>
    <w:rsid w:val="00CD6C69"/>
    <w:pPr>
      <w:keepNext/>
      <w:tabs>
        <w:tab w:val="clear" w:pos="5500"/>
      </w:tabs>
      <w:spacing w:before="240" w:after="60" w:line="240" w:lineRule="auto"/>
      <w:outlineLvl w:val="0"/>
    </w:pPr>
    <w:rPr>
      <w:rFonts w:eastAsia="Cambria"/>
      <w:b/>
      <w:kern w:val="32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B6A53"/>
  </w:style>
  <w:style w:type="table" w:styleId="TabelleProfessionell">
    <w:name w:val="Table Professional"/>
    <w:basedOn w:val="NormaleTabelle"/>
    <w:rsid w:val="00F87C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tortMedium">
    <w:name w:val="Tatort Medium"/>
    <w:basedOn w:val="Standard"/>
    <w:autoRedefine/>
    <w:rsid w:val="00CD6C69"/>
    <w:pPr>
      <w:tabs>
        <w:tab w:val="clear" w:pos="5500"/>
      </w:tabs>
      <w:spacing w:line="240" w:lineRule="auto"/>
    </w:pPr>
    <w:rPr>
      <w:rFonts w:ascii="FoundryMonoline-Medium" w:hAnsi="FoundryMonoline-Medium"/>
      <w:noProof/>
      <w:sz w:val="18"/>
      <w:lang w:eastAsia="en-US"/>
    </w:rPr>
  </w:style>
  <w:style w:type="paragraph" w:customStyle="1" w:styleId="TatortRegular">
    <w:name w:val="Tatort Regular"/>
    <w:basedOn w:val="TatortMedium"/>
    <w:autoRedefine/>
    <w:rsid w:val="00CD6C69"/>
    <w:rPr>
      <w:rFonts w:ascii="FoundryMonoline-Regular" w:hAnsi="FoundryMonoline-Regular"/>
    </w:rPr>
  </w:style>
  <w:style w:type="paragraph" w:customStyle="1" w:styleId="TatortTitel">
    <w:name w:val="Tatort Titel"/>
    <w:basedOn w:val="berschrift1"/>
    <w:autoRedefine/>
    <w:rsid w:val="00CD6C69"/>
    <w:pPr>
      <w:spacing w:before="0" w:after="0"/>
    </w:pPr>
    <w:rPr>
      <w:rFonts w:ascii="FoundryMonoline-Bold" w:eastAsia="Times" w:hAnsi="FoundryMonoline-Bold"/>
      <w:b w:val="0"/>
      <w:kern w:val="0"/>
      <w:sz w:val="22"/>
      <w:szCs w:val="20"/>
      <w:lang w:val="de-DE"/>
    </w:rPr>
  </w:style>
  <w:style w:type="paragraph" w:customStyle="1" w:styleId="Tatortregular0">
    <w:name w:val="Tatort regular"/>
    <w:basedOn w:val="Standard"/>
    <w:autoRedefine/>
    <w:qFormat/>
    <w:rsid w:val="008D1511"/>
    <w:pPr>
      <w:tabs>
        <w:tab w:val="clear" w:pos="5500"/>
      </w:tabs>
      <w:spacing w:line="240" w:lineRule="auto"/>
    </w:pPr>
    <w:rPr>
      <w:rFonts w:ascii="FoundryMonoline-Regular" w:hAnsi="FoundryMonoline-Regular"/>
      <w:noProof/>
      <w:sz w:val="18"/>
      <w:szCs w:val="24"/>
      <w:lang w:eastAsia="de-DE"/>
    </w:rPr>
  </w:style>
  <w:style w:type="paragraph" w:customStyle="1" w:styleId="Tatortmedium0">
    <w:name w:val="Tatort medium"/>
    <w:basedOn w:val="Standard"/>
    <w:autoRedefine/>
    <w:qFormat/>
    <w:rsid w:val="008D1511"/>
    <w:pPr>
      <w:tabs>
        <w:tab w:val="clear" w:pos="5500"/>
      </w:tabs>
      <w:spacing w:line="240" w:lineRule="auto"/>
    </w:pPr>
    <w:rPr>
      <w:rFonts w:ascii="FoundryMonoline-Medium" w:hAnsi="FoundryMonoline-Medium"/>
      <w:noProof/>
      <w:sz w:val="18"/>
      <w:szCs w:val="24"/>
      <w:lang w:eastAsia="de-DE"/>
    </w:rPr>
  </w:style>
  <w:style w:type="paragraph" w:customStyle="1" w:styleId="TatortBold">
    <w:name w:val="Tatort Bold"/>
    <w:basedOn w:val="Standard"/>
    <w:autoRedefine/>
    <w:qFormat/>
    <w:rsid w:val="008D1511"/>
    <w:pPr>
      <w:tabs>
        <w:tab w:val="clear" w:pos="5500"/>
      </w:tabs>
      <w:spacing w:line="240" w:lineRule="auto"/>
    </w:pPr>
    <w:rPr>
      <w:rFonts w:ascii="FoundryMonoline-Bold" w:hAnsi="FoundryMonoline-Bold"/>
      <w:noProof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3F3A"/>
    <w:pPr>
      <w:tabs>
        <w:tab w:val="clear" w:pos="5500"/>
        <w:tab w:val="center" w:pos="4703"/>
        <w:tab w:val="right" w:pos="9406"/>
      </w:tabs>
      <w:spacing w:line="240" w:lineRule="auto"/>
    </w:pPr>
    <w:rPr>
      <w:rFonts w:ascii="Cambria" w:eastAsia="Cambria" w:hAnsi="Cambria"/>
      <w:sz w:val="24"/>
      <w:szCs w:val="24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F3A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33F3A"/>
    <w:pPr>
      <w:tabs>
        <w:tab w:val="clear" w:pos="5500"/>
        <w:tab w:val="center" w:pos="4703"/>
        <w:tab w:val="right" w:pos="9406"/>
      </w:tabs>
      <w:spacing w:line="240" w:lineRule="auto"/>
    </w:pPr>
    <w:rPr>
      <w:rFonts w:ascii="Cambria" w:eastAsia="Cambria" w:hAnsi="Cambria"/>
      <w:sz w:val="24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33F3A"/>
    <w:rPr>
      <w:sz w:val="24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C33F3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33F3A"/>
    <w:rPr>
      <w:rFonts w:ascii="Arial" w:eastAsia="Times" w:hAnsi="Arial" w:cs="Times New Roman"/>
      <w:lang w:eastAsia="de-CH"/>
    </w:rPr>
  </w:style>
  <w:style w:type="paragraph" w:styleId="NurText">
    <w:name w:val="Plain Text"/>
    <w:basedOn w:val="Standard"/>
    <w:link w:val="NurTextZchn"/>
    <w:autoRedefine/>
    <w:rsid w:val="00C33F3A"/>
    <w:pPr>
      <w:tabs>
        <w:tab w:val="clear" w:pos="5500"/>
      </w:tabs>
      <w:spacing w:line="240" w:lineRule="auto"/>
      <w:ind w:left="5761" w:right="-425"/>
      <w:outlineLvl w:val="0"/>
    </w:pPr>
    <w:rPr>
      <w:rFonts w:cs="Arial"/>
      <w:color w:val="0000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rsid w:val="00C33F3A"/>
    <w:rPr>
      <w:rFonts w:ascii="Arial" w:eastAsia="Times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445"/>
    <w:rPr>
      <w:rFonts w:ascii="Tahoma" w:eastAsia="Times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55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95665"/>
    <w:pPr>
      <w:tabs>
        <w:tab w:val="clear" w:pos="5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9566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rvvordemwald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vvordemwal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8DC0~1.FIS\AppData\Local\Temp\Briefvorlage_Trial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D216-5C81-443A-ADA8-0F5937A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Briefvorlage_Trial_neu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XY</vt:lpstr>
      <vt:lpstr>Ittigen, 22. April 2010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Ch.Fisch</dc:creator>
  <cp:lastModifiedBy>Fankhauser Markus</cp:lastModifiedBy>
  <cp:revision>2</cp:revision>
  <dcterms:created xsi:type="dcterms:W3CDTF">2018-08-21T03:16:00Z</dcterms:created>
  <dcterms:modified xsi:type="dcterms:W3CDTF">2018-08-21T03:16:00Z</dcterms:modified>
</cp:coreProperties>
</file>